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B0F" w:rsidRPr="002C0A81" w:rsidRDefault="00021B0F" w:rsidP="00021B0F">
      <w:pPr>
        <w:jc w:val="center"/>
        <w:rPr>
          <w:b/>
        </w:rPr>
      </w:pPr>
      <w:r w:rsidRPr="002C0A81">
        <w:rPr>
          <w:b/>
        </w:rPr>
        <w:t>Ohlášení poplatkové povinnosti k místnímu poplatku</w:t>
      </w:r>
    </w:p>
    <w:p w:rsidR="00021B0F" w:rsidRPr="00B77C4A" w:rsidRDefault="00021B0F" w:rsidP="00021B0F">
      <w:pPr>
        <w:tabs>
          <w:tab w:val="left" w:pos="2700"/>
        </w:tabs>
        <w:jc w:val="center"/>
        <w:rPr>
          <w:bCs/>
          <w:sz w:val="22"/>
          <w:szCs w:val="22"/>
        </w:rPr>
      </w:pPr>
      <w:r w:rsidRPr="00B77C4A">
        <w:rPr>
          <w:bCs/>
          <w:sz w:val="22"/>
          <w:szCs w:val="22"/>
        </w:rPr>
        <w:t xml:space="preserve">za provoz systému shromažďování, sběru, přepravy, třídění, využívání a odstraňování komunálních odpadů na území </w:t>
      </w:r>
      <w:r>
        <w:rPr>
          <w:bCs/>
          <w:sz w:val="22"/>
          <w:szCs w:val="22"/>
        </w:rPr>
        <w:t>obce Chyňava</w:t>
      </w:r>
    </w:p>
    <w:p w:rsidR="00021B0F" w:rsidRPr="00B77C4A" w:rsidRDefault="00021B0F" w:rsidP="00021B0F">
      <w:pPr>
        <w:jc w:val="center"/>
        <w:rPr>
          <w:b/>
          <w:sz w:val="22"/>
          <w:szCs w:val="22"/>
        </w:rPr>
      </w:pPr>
      <w:r w:rsidRPr="00B77C4A">
        <w:rPr>
          <w:b/>
          <w:sz w:val="22"/>
          <w:szCs w:val="22"/>
        </w:rPr>
        <w:t xml:space="preserve">fyzické osoby (poplatníka), která má ve vlastnictví stavbu určenou k individuální rekreaci, </w:t>
      </w:r>
    </w:p>
    <w:p w:rsidR="00021B0F" w:rsidRPr="00B77C4A" w:rsidRDefault="00021B0F" w:rsidP="00021B0F">
      <w:pPr>
        <w:jc w:val="center"/>
        <w:rPr>
          <w:b/>
          <w:sz w:val="22"/>
          <w:szCs w:val="22"/>
        </w:rPr>
      </w:pPr>
      <w:r w:rsidRPr="00B77C4A">
        <w:rPr>
          <w:b/>
          <w:sz w:val="22"/>
          <w:szCs w:val="22"/>
        </w:rPr>
        <w:t>byt nebo rodinný dům, ve kterých není hlášena k pobytu žádná fyzická osoba</w:t>
      </w:r>
    </w:p>
    <w:p w:rsidR="00021B0F" w:rsidRPr="00B77C4A" w:rsidRDefault="00021B0F" w:rsidP="00021B0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Poplatník</w:t>
      </w:r>
      <w:r w:rsidRPr="00B77C4A">
        <w:rPr>
          <w:b/>
          <w:bCs/>
          <w:sz w:val="22"/>
          <w:szCs w:val="22"/>
        </w:rPr>
        <w:t>:</w:t>
      </w:r>
    </w:p>
    <w:p w:rsidR="00021B0F" w:rsidRPr="00B77C4A" w:rsidRDefault="00021B0F" w:rsidP="00021B0F">
      <w:pPr>
        <w:jc w:val="both"/>
        <w:rPr>
          <w:b/>
          <w:sz w:val="22"/>
          <w:szCs w:val="22"/>
        </w:rPr>
      </w:pPr>
      <w:r w:rsidRPr="00B77C4A">
        <w:rPr>
          <w:b/>
          <w:sz w:val="22"/>
          <w:szCs w:val="22"/>
        </w:rPr>
        <w:t xml:space="preserve">Příjmení, jméno, </w:t>
      </w:r>
      <w:r>
        <w:rPr>
          <w:b/>
          <w:sz w:val="22"/>
          <w:szCs w:val="22"/>
        </w:rPr>
        <w:t>datum narození</w:t>
      </w:r>
      <w:r w:rsidRPr="00B77C4A">
        <w:rPr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021B0F" w:rsidRPr="00011C15" w:rsidTr="002B2F87">
        <w:tc>
          <w:tcPr>
            <w:tcW w:w="9212" w:type="dxa"/>
          </w:tcPr>
          <w:p w:rsidR="00021B0F" w:rsidRDefault="00021B0F" w:rsidP="002B2F87">
            <w:pPr>
              <w:jc w:val="both"/>
              <w:rPr>
                <w:b/>
              </w:rPr>
            </w:pPr>
          </w:p>
          <w:p w:rsidR="00021B0F" w:rsidRPr="007A30A2" w:rsidRDefault="00021B0F" w:rsidP="002B2F87">
            <w:pPr>
              <w:jc w:val="both"/>
              <w:rPr>
                <w:b/>
              </w:rPr>
            </w:pPr>
          </w:p>
        </w:tc>
      </w:tr>
    </w:tbl>
    <w:p w:rsidR="00021B0F" w:rsidRPr="000B0662" w:rsidRDefault="00021B0F" w:rsidP="00021B0F">
      <w:pPr>
        <w:jc w:val="both"/>
        <w:rPr>
          <w:b/>
          <w:sz w:val="16"/>
          <w:szCs w:val="16"/>
        </w:rPr>
      </w:pPr>
    </w:p>
    <w:p w:rsidR="00021B0F" w:rsidRPr="00B77C4A" w:rsidRDefault="00021B0F" w:rsidP="00021B0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Adresa trvalého pobytu</w:t>
      </w:r>
      <w:r w:rsidRPr="00B77C4A">
        <w:rPr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021B0F" w:rsidRPr="00011C15" w:rsidTr="002B2F87">
        <w:tc>
          <w:tcPr>
            <w:tcW w:w="9212" w:type="dxa"/>
          </w:tcPr>
          <w:p w:rsidR="00021B0F" w:rsidRPr="00011C15" w:rsidRDefault="00021B0F" w:rsidP="002B2F87">
            <w:pPr>
              <w:jc w:val="both"/>
              <w:rPr>
                <w:b/>
              </w:rPr>
            </w:pPr>
          </w:p>
          <w:p w:rsidR="00021B0F" w:rsidRPr="00011C15" w:rsidRDefault="00021B0F" w:rsidP="002B2F87">
            <w:pPr>
              <w:jc w:val="both"/>
              <w:rPr>
                <w:b/>
              </w:rPr>
            </w:pPr>
          </w:p>
          <w:p w:rsidR="00021B0F" w:rsidRPr="00011C15" w:rsidRDefault="00021B0F" w:rsidP="002B2F87">
            <w:pPr>
              <w:jc w:val="both"/>
              <w:rPr>
                <w:b/>
              </w:rPr>
            </w:pPr>
          </w:p>
        </w:tc>
      </w:tr>
    </w:tbl>
    <w:p w:rsidR="00021B0F" w:rsidRDefault="00021B0F" w:rsidP="00021B0F">
      <w:pPr>
        <w:jc w:val="both"/>
        <w:rPr>
          <w:b/>
          <w:sz w:val="16"/>
          <w:szCs w:val="16"/>
        </w:rPr>
      </w:pPr>
    </w:p>
    <w:p w:rsidR="00021B0F" w:rsidRPr="00B77C4A" w:rsidRDefault="00021B0F" w:rsidP="00021B0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Doručovací adresa</w:t>
      </w:r>
      <w:r w:rsidRPr="00B77C4A">
        <w:rPr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0"/>
      </w:tblGrid>
      <w:tr w:rsidR="00021B0F" w:rsidRPr="00800A67" w:rsidTr="002B2F87">
        <w:tc>
          <w:tcPr>
            <w:tcW w:w="9210" w:type="dxa"/>
          </w:tcPr>
          <w:p w:rsidR="00021B0F" w:rsidRPr="00B77C4A" w:rsidRDefault="00021B0F" w:rsidP="002B2F87">
            <w:pPr>
              <w:jc w:val="both"/>
              <w:rPr>
                <w:b/>
              </w:rPr>
            </w:pPr>
          </w:p>
          <w:p w:rsidR="00021B0F" w:rsidRPr="00B77C4A" w:rsidRDefault="00021B0F" w:rsidP="002B2F87">
            <w:pPr>
              <w:jc w:val="both"/>
              <w:rPr>
                <w:b/>
              </w:rPr>
            </w:pPr>
          </w:p>
          <w:p w:rsidR="00021B0F" w:rsidRPr="00B77C4A" w:rsidRDefault="00021B0F" w:rsidP="002B2F87">
            <w:pPr>
              <w:jc w:val="both"/>
              <w:rPr>
                <w:b/>
              </w:rPr>
            </w:pPr>
          </w:p>
        </w:tc>
      </w:tr>
    </w:tbl>
    <w:p w:rsidR="00021B0F" w:rsidRDefault="00021B0F" w:rsidP="00021B0F">
      <w:pPr>
        <w:jc w:val="both"/>
        <w:rPr>
          <w:b/>
          <w:sz w:val="16"/>
          <w:szCs w:val="16"/>
        </w:rPr>
      </w:pPr>
    </w:p>
    <w:p w:rsidR="00021B0F" w:rsidRPr="00B77C4A" w:rsidRDefault="00021B0F" w:rsidP="00021B0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Telefon, e-mail</w:t>
      </w:r>
      <w:r w:rsidRPr="00B77C4A">
        <w:rPr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0"/>
      </w:tblGrid>
      <w:tr w:rsidR="00021B0F" w:rsidRPr="00800A67" w:rsidTr="002B2F87">
        <w:tc>
          <w:tcPr>
            <w:tcW w:w="9210" w:type="dxa"/>
          </w:tcPr>
          <w:p w:rsidR="00021B0F" w:rsidRPr="00B77C4A" w:rsidRDefault="00021B0F" w:rsidP="002B2F87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021B0F" w:rsidRPr="00800A67" w:rsidRDefault="00021B0F" w:rsidP="00021B0F">
      <w:pPr>
        <w:jc w:val="both"/>
        <w:rPr>
          <w:b/>
          <w:sz w:val="16"/>
          <w:szCs w:val="16"/>
        </w:rPr>
      </w:pPr>
    </w:p>
    <w:p w:rsidR="00021B0F" w:rsidRPr="00B77C4A" w:rsidRDefault="00021B0F" w:rsidP="00021B0F">
      <w:pPr>
        <w:jc w:val="both"/>
        <w:rPr>
          <w:b/>
          <w:sz w:val="22"/>
          <w:szCs w:val="22"/>
        </w:rPr>
      </w:pPr>
      <w:r w:rsidRPr="00B77C4A">
        <w:rPr>
          <w:b/>
          <w:sz w:val="22"/>
          <w:szCs w:val="22"/>
        </w:rPr>
        <w:t>Údaje o stavbě sloužící k individuální rekreaci:</w:t>
      </w:r>
    </w:p>
    <w:p w:rsidR="00021B0F" w:rsidRPr="00800A67" w:rsidRDefault="00021B0F" w:rsidP="00021B0F">
      <w:pPr>
        <w:jc w:val="both"/>
        <w:rPr>
          <w:b/>
          <w:sz w:val="20"/>
          <w:szCs w:val="20"/>
        </w:rPr>
      </w:pPr>
      <w:r w:rsidRPr="00B77C4A">
        <w:rPr>
          <w:b/>
          <w:sz w:val="22"/>
          <w:szCs w:val="22"/>
        </w:rPr>
        <w:t>Adresa, číslo evidenč</w:t>
      </w:r>
      <w:r>
        <w:rPr>
          <w:b/>
          <w:sz w:val="22"/>
          <w:szCs w:val="22"/>
        </w:rPr>
        <w:t>ní nebo popisné, číslo parcely a katastrální území</w:t>
      </w:r>
      <w:r w:rsidRPr="00B77C4A">
        <w:rPr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021B0F" w:rsidRPr="00011C15" w:rsidTr="002B2F87">
        <w:tc>
          <w:tcPr>
            <w:tcW w:w="9212" w:type="dxa"/>
          </w:tcPr>
          <w:p w:rsidR="00021B0F" w:rsidRPr="00011C15" w:rsidRDefault="00021B0F" w:rsidP="002B2F87">
            <w:pPr>
              <w:jc w:val="both"/>
              <w:rPr>
                <w:b/>
              </w:rPr>
            </w:pPr>
          </w:p>
          <w:p w:rsidR="00021B0F" w:rsidRPr="00011C15" w:rsidRDefault="00021B0F" w:rsidP="002B2F87">
            <w:pPr>
              <w:jc w:val="both"/>
              <w:rPr>
                <w:b/>
              </w:rPr>
            </w:pPr>
          </w:p>
          <w:p w:rsidR="00021B0F" w:rsidRPr="00011C15" w:rsidRDefault="00021B0F" w:rsidP="002B2F87">
            <w:pPr>
              <w:jc w:val="both"/>
              <w:rPr>
                <w:b/>
              </w:rPr>
            </w:pPr>
          </w:p>
        </w:tc>
      </w:tr>
    </w:tbl>
    <w:p w:rsidR="00021B0F" w:rsidRPr="00B77C4A" w:rsidRDefault="00021B0F" w:rsidP="00021B0F">
      <w:pPr>
        <w:tabs>
          <w:tab w:val="left" w:pos="4500"/>
        </w:tabs>
        <w:jc w:val="both"/>
        <w:rPr>
          <w:b/>
          <w:sz w:val="22"/>
          <w:szCs w:val="22"/>
        </w:rPr>
      </w:pPr>
      <w:r w:rsidRPr="00B77C4A">
        <w:rPr>
          <w:b/>
          <w:sz w:val="22"/>
          <w:szCs w:val="22"/>
        </w:rPr>
        <w:t xml:space="preserve">Údaje o bytě, ve kterém není hlášena k pobytu žádná fyzická osoba:  </w:t>
      </w:r>
    </w:p>
    <w:p w:rsidR="00021B0F" w:rsidRPr="00B77C4A" w:rsidRDefault="00021B0F" w:rsidP="00021B0F">
      <w:pPr>
        <w:tabs>
          <w:tab w:val="left" w:pos="4500"/>
        </w:tabs>
        <w:jc w:val="both"/>
        <w:rPr>
          <w:b/>
          <w:i/>
          <w:sz w:val="22"/>
          <w:szCs w:val="22"/>
        </w:rPr>
      </w:pPr>
      <w:r w:rsidRPr="00B77C4A">
        <w:rPr>
          <w:b/>
          <w:sz w:val="22"/>
          <w:szCs w:val="22"/>
        </w:rPr>
        <w:t xml:space="preserve">Adresa, </w:t>
      </w:r>
      <w:r>
        <w:rPr>
          <w:b/>
          <w:sz w:val="22"/>
          <w:szCs w:val="22"/>
        </w:rPr>
        <w:t xml:space="preserve">číslo popisné, </w:t>
      </w:r>
      <w:r w:rsidRPr="00B77C4A">
        <w:rPr>
          <w:b/>
          <w:sz w:val="22"/>
          <w:szCs w:val="22"/>
        </w:rPr>
        <w:t xml:space="preserve">číslo bytu, </w:t>
      </w:r>
      <w:r>
        <w:rPr>
          <w:b/>
          <w:sz w:val="22"/>
          <w:szCs w:val="22"/>
        </w:rPr>
        <w:t>popřípadě popis umístění v budově</w:t>
      </w:r>
      <w:r w:rsidRPr="00B77C4A">
        <w:rPr>
          <w:b/>
          <w:sz w:val="22"/>
          <w:szCs w:val="22"/>
        </w:rPr>
        <w:t xml:space="preserve">:                                                                  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6520"/>
      </w:tblGrid>
      <w:tr w:rsidR="00021B0F" w:rsidRPr="00011C15" w:rsidTr="002B2F87">
        <w:tc>
          <w:tcPr>
            <w:tcW w:w="2660" w:type="dxa"/>
            <w:tcBorders>
              <w:right w:val="nil"/>
            </w:tcBorders>
          </w:tcPr>
          <w:p w:rsidR="00021B0F" w:rsidRDefault="00021B0F" w:rsidP="002B2F87">
            <w:pPr>
              <w:tabs>
                <w:tab w:val="left" w:pos="4500"/>
              </w:tabs>
              <w:jc w:val="both"/>
            </w:pPr>
          </w:p>
          <w:p w:rsidR="00021B0F" w:rsidRDefault="00021B0F" w:rsidP="002B2F87">
            <w:pPr>
              <w:tabs>
                <w:tab w:val="left" w:pos="4500"/>
              </w:tabs>
              <w:jc w:val="both"/>
            </w:pPr>
          </w:p>
          <w:p w:rsidR="00021B0F" w:rsidRPr="00011C15" w:rsidRDefault="00021B0F" w:rsidP="002B2F87">
            <w:pPr>
              <w:tabs>
                <w:tab w:val="left" w:pos="4500"/>
              </w:tabs>
              <w:jc w:val="both"/>
            </w:pPr>
          </w:p>
        </w:tc>
        <w:tc>
          <w:tcPr>
            <w:tcW w:w="6520" w:type="dxa"/>
            <w:tcBorders>
              <w:left w:val="nil"/>
            </w:tcBorders>
          </w:tcPr>
          <w:p w:rsidR="00021B0F" w:rsidRPr="00011C15" w:rsidRDefault="00021B0F" w:rsidP="002B2F87">
            <w:pPr>
              <w:tabs>
                <w:tab w:val="left" w:pos="4500"/>
              </w:tabs>
              <w:jc w:val="both"/>
            </w:pPr>
          </w:p>
        </w:tc>
      </w:tr>
    </w:tbl>
    <w:p w:rsidR="00021B0F" w:rsidRPr="00B77C4A" w:rsidRDefault="00021B0F" w:rsidP="00021B0F">
      <w:pPr>
        <w:jc w:val="both"/>
        <w:rPr>
          <w:b/>
          <w:sz w:val="22"/>
          <w:szCs w:val="22"/>
        </w:rPr>
      </w:pPr>
      <w:r w:rsidRPr="00B77C4A">
        <w:rPr>
          <w:b/>
          <w:sz w:val="22"/>
          <w:szCs w:val="22"/>
        </w:rPr>
        <w:t xml:space="preserve">Údaje o </w:t>
      </w:r>
      <w:r>
        <w:rPr>
          <w:b/>
          <w:sz w:val="22"/>
          <w:szCs w:val="22"/>
        </w:rPr>
        <w:t xml:space="preserve">rodinném </w:t>
      </w:r>
      <w:r w:rsidRPr="00B77C4A">
        <w:rPr>
          <w:b/>
          <w:sz w:val="22"/>
          <w:szCs w:val="22"/>
        </w:rPr>
        <w:t>domě, ve kterém není hláše</w:t>
      </w:r>
      <w:r>
        <w:rPr>
          <w:b/>
          <w:sz w:val="22"/>
          <w:szCs w:val="22"/>
        </w:rPr>
        <w:t>na k pobytu žádná fyzická osoba</w:t>
      </w:r>
      <w:r w:rsidRPr="00B77C4A">
        <w:rPr>
          <w:b/>
          <w:sz w:val="22"/>
          <w:szCs w:val="22"/>
        </w:rPr>
        <w:t>:</w:t>
      </w:r>
    </w:p>
    <w:p w:rsidR="00021B0F" w:rsidRPr="00B77C4A" w:rsidRDefault="00021B0F" w:rsidP="00021B0F">
      <w:pPr>
        <w:jc w:val="both"/>
        <w:rPr>
          <w:b/>
          <w:sz w:val="22"/>
          <w:szCs w:val="22"/>
        </w:rPr>
      </w:pPr>
      <w:r w:rsidRPr="00B77C4A">
        <w:rPr>
          <w:b/>
          <w:sz w:val="22"/>
          <w:szCs w:val="22"/>
        </w:rPr>
        <w:t xml:space="preserve">Adresa, číslo </w:t>
      </w:r>
      <w:r>
        <w:rPr>
          <w:b/>
          <w:sz w:val="22"/>
          <w:szCs w:val="22"/>
        </w:rPr>
        <w:t>popisné, popřípadě číslo parcely a katastrální území</w:t>
      </w:r>
      <w:r w:rsidRPr="00B77C4A">
        <w:rPr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0"/>
      </w:tblGrid>
      <w:tr w:rsidR="00021B0F" w:rsidRPr="003060A1" w:rsidTr="002B2F87">
        <w:tc>
          <w:tcPr>
            <w:tcW w:w="9210" w:type="dxa"/>
          </w:tcPr>
          <w:p w:rsidR="00021B0F" w:rsidRPr="003060A1" w:rsidRDefault="00021B0F" w:rsidP="002B2F87">
            <w:pPr>
              <w:jc w:val="both"/>
              <w:rPr>
                <w:b/>
              </w:rPr>
            </w:pPr>
          </w:p>
          <w:p w:rsidR="00021B0F" w:rsidRPr="003060A1" w:rsidRDefault="00021B0F" w:rsidP="002B2F87">
            <w:pPr>
              <w:jc w:val="both"/>
              <w:rPr>
                <w:b/>
              </w:rPr>
            </w:pPr>
          </w:p>
          <w:p w:rsidR="00021B0F" w:rsidRPr="003060A1" w:rsidRDefault="00021B0F" w:rsidP="002B2F87">
            <w:pPr>
              <w:jc w:val="both"/>
              <w:rPr>
                <w:b/>
              </w:rPr>
            </w:pPr>
          </w:p>
        </w:tc>
      </w:tr>
    </w:tbl>
    <w:p w:rsidR="00021B0F" w:rsidRPr="00866839" w:rsidRDefault="00021B0F" w:rsidP="00021B0F">
      <w:pPr>
        <w:jc w:val="both"/>
        <w:rPr>
          <w:b/>
          <w:sz w:val="16"/>
          <w:szCs w:val="16"/>
        </w:rPr>
      </w:pPr>
    </w:p>
    <w:p w:rsidR="00021B0F" w:rsidRPr="00B77C4A" w:rsidRDefault="00021B0F" w:rsidP="00021B0F">
      <w:pPr>
        <w:jc w:val="both"/>
        <w:rPr>
          <w:b/>
          <w:sz w:val="22"/>
          <w:szCs w:val="22"/>
        </w:rPr>
      </w:pPr>
      <w:r w:rsidRPr="00B77C4A">
        <w:rPr>
          <w:b/>
          <w:sz w:val="22"/>
          <w:szCs w:val="22"/>
        </w:rPr>
        <w:t xml:space="preserve">Datum vzniku/  změny/ zániku/  poplatkové povinnosti </w:t>
      </w:r>
      <w:r>
        <w:rPr>
          <w:b/>
          <w:sz w:val="22"/>
          <w:szCs w:val="22"/>
        </w:rPr>
        <w:t>*</w:t>
      </w:r>
      <w:r w:rsidRPr="00B77C4A">
        <w:rPr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</w:tblGrid>
      <w:tr w:rsidR="00021B0F" w:rsidRPr="003060A1" w:rsidTr="002B2F87">
        <w:tc>
          <w:tcPr>
            <w:tcW w:w="5637" w:type="dxa"/>
          </w:tcPr>
          <w:p w:rsidR="00021B0F" w:rsidRPr="003060A1" w:rsidRDefault="00021B0F" w:rsidP="002B2F87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021B0F" w:rsidRPr="00866839" w:rsidRDefault="00021B0F" w:rsidP="00021B0F">
      <w:pPr>
        <w:tabs>
          <w:tab w:val="left" w:pos="5220"/>
          <w:tab w:val="left" w:pos="7380"/>
        </w:tabs>
        <w:jc w:val="both"/>
        <w:rPr>
          <w:b/>
          <w:sz w:val="16"/>
          <w:szCs w:val="16"/>
        </w:rPr>
      </w:pPr>
    </w:p>
    <w:p w:rsidR="00021B0F" w:rsidRDefault="00021B0F" w:rsidP="00021B0F">
      <w:pPr>
        <w:tabs>
          <w:tab w:val="left" w:pos="5220"/>
          <w:tab w:val="left" w:pos="738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Důvod vzniku/ změny/ zániku/ poplatkové povinnosti 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0"/>
      </w:tblGrid>
      <w:tr w:rsidR="00021B0F" w:rsidRPr="003060A1" w:rsidTr="002B2F87">
        <w:tc>
          <w:tcPr>
            <w:tcW w:w="9210" w:type="dxa"/>
          </w:tcPr>
          <w:p w:rsidR="00021B0F" w:rsidRPr="003060A1" w:rsidRDefault="00021B0F" w:rsidP="002B2F87">
            <w:pPr>
              <w:tabs>
                <w:tab w:val="left" w:pos="5220"/>
                <w:tab w:val="left" w:pos="7380"/>
              </w:tabs>
              <w:jc w:val="both"/>
              <w:rPr>
                <w:b/>
              </w:rPr>
            </w:pPr>
          </w:p>
          <w:p w:rsidR="00021B0F" w:rsidRPr="003060A1" w:rsidRDefault="00021B0F" w:rsidP="002B2F87">
            <w:pPr>
              <w:tabs>
                <w:tab w:val="left" w:pos="5220"/>
                <w:tab w:val="left" w:pos="7380"/>
              </w:tabs>
              <w:jc w:val="both"/>
              <w:rPr>
                <w:b/>
              </w:rPr>
            </w:pPr>
          </w:p>
          <w:p w:rsidR="00021B0F" w:rsidRPr="003060A1" w:rsidRDefault="00021B0F" w:rsidP="002B2F87">
            <w:pPr>
              <w:tabs>
                <w:tab w:val="left" w:pos="5220"/>
                <w:tab w:val="left" w:pos="7380"/>
              </w:tabs>
              <w:jc w:val="both"/>
              <w:rPr>
                <w:b/>
              </w:rPr>
            </w:pPr>
          </w:p>
        </w:tc>
      </w:tr>
    </w:tbl>
    <w:p w:rsidR="00021B0F" w:rsidRPr="000B0662" w:rsidRDefault="00021B0F" w:rsidP="00021B0F">
      <w:pPr>
        <w:tabs>
          <w:tab w:val="left" w:pos="5220"/>
          <w:tab w:val="left" w:pos="7380"/>
        </w:tabs>
        <w:spacing w:before="240"/>
        <w:jc w:val="both"/>
        <w:rPr>
          <w:b/>
          <w:sz w:val="16"/>
          <w:szCs w:val="16"/>
        </w:rPr>
      </w:pPr>
    </w:p>
    <w:p w:rsidR="00021B0F" w:rsidRDefault="00021B0F" w:rsidP="00021B0F">
      <w:pPr>
        <w:tabs>
          <w:tab w:val="left" w:pos="5220"/>
          <w:tab w:val="left" w:pos="738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Přiložené listiny</w:t>
      </w:r>
      <w:r w:rsidRPr="00B77C4A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_______________________________________________________________</w:t>
      </w:r>
    </w:p>
    <w:p w:rsidR="00021B0F" w:rsidRDefault="00021B0F" w:rsidP="00021B0F">
      <w:pPr>
        <w:tabs>
          <w:tab w:val="left" w:pos="5220"/>
          <w:tab w:val="left" w:pos="7380"/>
        </w:tabs>
        <w:jc w:val="both"/>
        <w:rPr>
          <w:b/>
          <w:sz w:val="22"/>
          <w:szCs w:val="22"/>
        </w:rPr>
      </w:pPr>
    </w:p>
    <w:p w:rsidR="00021B0F" w:rsidRDefault="00021B0F" w:rsidP="00021B0F">
      <w:pPr>
        <w:tabs>
          <w:tab w:val="left" w:pos="5220"/>
          <w:tab w:val="left" w:pos="738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</w:t>
      </w:r>
    </w:p>
    <w:p w:rsidR="00021B0F" w:rsidRPr="00B77C4A" w:rsidRDefault="00021B0F" w:rsidP="00021B0F">
      <w:pPr>
        <w:tabs>
          <w:tab w:val="left" w:pos="5220"/>
          <w:tab w:val="left" w:pos="7380"/>
        </w:tabs>
        <w:jc w:val="both"/>
        <w:rPr>
          <w:b/>
          <w:sz w:val="22"/>
          <w:szCs w:val="22"/>
        </w:rPr>
      </w:pPr>
      <w:r w:rsidRPr="00011C15">
        <w:rPr>
          <w:sz w:val="22"/>
          <w:szCs w:val="22"/>
        </w:rPr>
        <w:tab/>
      </w:r>
      <w:r w:rsidRPr="00B77C4A">
        <w:rPr>
          <w:b/>
          <w:sz w:val="22"/>
          <w:szCs w:val="22"/>
        </w:rPr>
        <w:t>Datum</w:t>
      </w:r>
      <w:r w:rsidRPr="00B77C4A">
        <w:rPr>
          <w:b/>
          <w:sz w:val="22"/>
          <w:szCs w:val="22"/>
        </w:rPr>
        <w:tab/>
        <w:t>Podpis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2160"/>
        <w:gridCol w:w="2444"/>
      </w:tblGrid>
      <w:tr w:rsidR="00021B0F" w:rsidRPr="00011C15" w:rsidTr="002B2F87">
        <w:tc>
          <w:tcPr>
            <w:tcW w:w="4608" w:type="dxa"/>
            <w:tcBorders>
              <w:top w:val="nil"/>
              <w:left w:val="nil"/>
              <w:bottom w:val="nil"/>
            </w:tcBorders>
          </w:tcPr>
          <w:p w:rsidR="00021B0F" w:rsidRPr="00011C15" w:rsidRDefault="00021B0F" w:rsidP="002B2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21B0F" w:rsidRDefault="00021B0F" w:rsidP="002B2F87">
            <w:pPr>
              <w:jc w:val="both"/>
            </w:pPr>
          </w:p>
          <w:p w:rsidR="00021B0F" w:rsidRPr="00011C15" w:rsidRDefault="00021B0F" w:rsidP="002B2F87">
            <w:pPr>
              <w:jc w:val="both"/>
            </w:pPr>
          </w:p>
        </w:tc>
        <w:tc>
          <w:tcPr>
            <w:tcW w:w="2444" w:type="dxa"/>
          </w:tcPr>
          <w:p w:rsidR="00021B0F" w:rsidRPr="00011C15" w:rsidRDefault="00021B0F" w:rsidP="002B2F87">
            <w:pPr>
              <w:jc w:val="both"/>
            </w:pPr>
          </w:p>
        </w:tc>
      </w:tr>
    </w:tbl>
    <w:p w:rsidR="00021B0F" w:rsidRDefault="00EF6239" w:rsidP="00021B0F">
      <w:pPr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5786755</wp:posOffset>
            </wp:positionH>
            <wp:positionV relativeFrom="paragraph">
              <wp:posOffset>132080</wp:posOffset>
            </wp:positionV>
            <wp:extent cx="622300" cy="629285"/>
            <wp:effectExtent l="19050" t="0" r="6350" b="0"/>
            <wp:wrapNone/>
            <wp:docPr id="7" name="Obrázek 0" descr="http___www_chynava_cz_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p___www_chynava_cz_ra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1B0F">
        <w:t xml:space="preserve">* </w:t>
      </w:r>
      <w:r w:rsidR="00021B0F" w:rsidRPr="00B77C4A">
        <w:rPr>
          <w:sz w:val="20"/>
          <w:szCs w:val="20"/>
        </w:rPr>
        <w:t>nehodící se škrtněte</w:t>
      </w:r>
    </w:p>
    <w:p w:rsidR="00EF6239" w:rsidRDefault="00EF6239" w:rsidP="00021B0F">
      <w:pPr>
        <w:jc w:val="both"/>
      </w:pPr>
    </w:p>
    <w:p w:rsidR="005323B8" w:rsidRDefault="00021B0F" w:rsidP="00506FC9">
      <w:pPr>
        <w:jc w:val="both"/>
      </w:pPr>
      <w:r>
        <w:rPr>
          <w:sz w:val="20"/>
          <w:szCs w:val="20"/>
        </w:rPr>
        <w:t xml:space="preserve">Vyplněný formulář můžete doručit  osobně nebo </w:t>
      </w:r>
      <w:r w:rsidRPr="003A326E">
        <w:rPr>
          <w:sz w:val="20"/>
          <w:szCs w:val="20"/>
        </w:rPr>
        <w:t>prostřednictvím pošty</w:t>
      </w:r>
      <w:r>
        <w:rPr>
          <w:sz w:val="20"/>
          <w:szCs w:val="20"/>
        </w:rPr>
        <w:t xml:space="preserve"> na adresu: Obec Chyňava, Chyňava 39, 267 07 Chyňava, e-mailem na </w:t>
      </w:r>
      <w:hyperlink r:id="rId5" w:history="1">
        <w:r w:rsidRPr="00461341">
          <w:rPr>
            <w:rStyle w:val="Hypertextovodkaz"/>
            <w:sz w:val="20"/>
            <w:szCs w:val="20"/>
          </w:rPr>
          <w:t>obec.chynava@</w:t>
        </w:r>
        <w:r w:rsidR="00506FC9">
          <w:rPr>
            <w:rStyle w:val="Hypertextovodkaz"/>
            <w:sz w:val="20"/>
            <w:szCs w:val="20"/>
          </w:rPr>
          <w:t>seznam</w:t>
        </w:r>
        <w:r w:rsidRPr="00461341">
          <w:rPr>
            <w:rStyle w:val="Hypertextovodkaz"/>
            <w:sz w:val="20"/>
            <w:szCs w:val="20"/>
          </w:rPr>
          <w:t>.cz</w:t>
        </w:r>
      </w:hyperlink>
      <w:r>
        <w:rPr>
          <w:sz w:val="20"/>
          <w:szCs w:val="20"/>
        </w:rPr>
        <w:t xml:space="preserve"> s připojením zaručeného elektronického podpisu nebo do datové schránky obce Chyňava: </w:t>
      </w:r>
      <w:r>
        <w:rPr>
          <w:rFonts w:ascii="Trebuchet MS" w:hAnsi="Trebuchet MS"/>
          <w:color w:val="3E3E3E"/>
          <w:sz w:val="19"/>
          <w:szCs w:val="19"/>
        </w:rPr>
        <w:t>mk2anjm</w:t>
      </w:r>
      <w:r>
        <w:rPr>
          <w:sz w:val="20"/>
          <w:szCs w:val="20"/>
        </w:rPr>
        <w:t xml:space="preserve"> </w:t>
      </w:r>
      <w:r w:rsidR="00EF6239">
        <w:rPr>
          <w:sz w:val="20"/>
          <w:szCs w:val="20"/>
        </w:rPr>
        <w:tab/>
      </w:r>
      <w:r w:rsidR="00EF6239">
        <w:rPr>
          <w:sz w:val="20"/>
          <w:szCs w:val="20"/>
        </w:rPr>
        <w:tab/>
      </w:r>
      <w:r w:rsidR="00EF6239">
        <w:rPr>
          <w:sz w:val="20"/>
          <w:szCs w:val="20"/>
        </w:rPr>
        <w:tab/>
      </w:r>
      <w:r w:rsidR="00EF6239">
        <w:rPr>
          <w:sz w:val="20"/>
          <w:szCs w:val="20"/>
        </w:rPr>
        <w:tab/>
      </w:r>
      <w:r w:rsidR="00EF6239">
        <w:rPr>
          <w:sz w:val="20"/>
          <w:szCs w:val="20"/>
        </w:rPr>
        <w:tab/>
      </w:r>
      <w:r w:rsidR="00EF6239" w:rsidRPr="006E41D2">
        <w:rPr>
          <w:rFonts w:ascii="Arial" w:hAnsi="Arial" w:cs="Arial"/>
          <w:sz w:val="18"/>
          <w:szCs w:val="18"/>
        </w:rPr>
        <w:t>F</w:t>
      </w:r>
      <w:r w:rsidR="00EF6239">
        <w:rPr>
          <w:rFonts w:ascii="Arial" w:hAnsi="Arial" w:cs="Arial"/>
          <w:sz w:val="18"/>
          <w:szCs w:val="18"/>
        </w:rPr>
        <w:t>ormulář</w:t>
      </w:r>
      <w:r w:rsidR="00EF6239" w:rsidRPr="006E41D2">
        <w:rPr>
          <w:rFonts w:ascii="Arial" w:hAnsi="Arial" w:cs="Arial"/>
          <w:sz w:val="18"/>
          <w:szCs w:val="18"/>
        </w:rPr>
        <w:t xml:space="preserve"> ke stažení </w:t>
      </w:r>
      <w:hyperlink r:id="rId6" w:history="1">
        <w:r w:rsidR="00EF6239" w:rsidRPr="00754F74">
          <w:rPr>
            <w:rStyle w:val="Hypertextovodkaz"/>
            <w:rFonts w:ascii="Arial" w:hAnsi="Arial" w:cs="Arial"/>
            <w:b/>
            <w:bCs/>
            <w:sz w:val="18"/>
            <w:szCs w:val="18"/>
          </w:rPr>
          <w:t>ZDE</w:t>
        </w:r>
      </w:hyperlink>
      <w:r w:rsidR="00EF6239">
        <w:rPr>
          <w:rFonts w:ascii="Arial" w:hAnsi="Arial" w:cs="Arial"/>
          <w:b/>
          <w:bCs/>
          <w:sz w:val="18"/>
          <w:szCs w:val="18"/>
        </w:rPr>
        <w:tab/>
      </w:r>
    </w:p>
    <w:sectPr w:rsidR="005323B8" w:rsidSect="00D45B5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21B0F"/>
    <w:rsid w:val="00021B0F"/>
    <w:rsid w:val="00506FC9"/>
    <w:rsid w:val="005323B8"/>
    <w:rsid w:val="00D40CA6"/>
    <w:rsid w:val="00EF6239"/>
    <w:rsid w:val="00FF6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1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21B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ynava.cz/radnice/formulare/formulare-mistni-poplatek-komunalni-odpad/" TargetMode="External"/><Relationship Id="rId5" Type="http://schemas.openxmlformats.org/officeDocument/2006/relationships/hyperlink" Target="mailto:obec.chynava@tiscali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1451</Characters>
  <Application>Microsoft Office Word</Application>
  <DocSecurity>0</DocSecurity>
  <Lines>12</Lines>
  <Paragraphs>3</Paragraphs>
  <ScaleCrop>false</ScaleCrop>
  <Company>Microsoft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MůjDell</dc:creator>
  <cp:lastModifiedBy>MůjDell</cp:lastModifiedBy>
  <cp:revision>4</cp:revision>
  <dcterms:created xsi:type="dcterms:W3CDTF">2014-01-05T23:03:00Z</dcterms:created>
  <dcterms:modified xsi:type="dcterms:W3CDTF">2015-05-26T21:06:00Z</dcterms:modified>
</cp:coreProperties>
</file>