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151D" w14:textId="01CE2923" w:rsidR="001C6451" w:rsidRPr="001C6451" w:rsidRDefault="001C6451" w:rsidP="001C645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</w:rPr>
        <w:t xml:space="preserve">Obecní úřad </w:t>
      </w:r>
      <w:r>
        <w:rPr>
          <w:rFonts w:ascii="Arial" w:hAnsi="Arial" w:cs="Arial"/>
          <w:sz w:val="20"/>
          <w:szCs w:val="20"/>
        </w:rPr>
        <w:t xml:space="preserve">Chyňava </w:t>
      </w:r>
      <w:r w:rsidRPr="001C64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1C645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</w:p>
    <w:p w14:paraId="12E8F10D" w14:textId="77777777" w:rsidR="001C6451" w:rsidRPr="001C6451" w:rsidRDefault="001C6451" w:rsidP="001C6451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1C645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</w:p>
    <w:p w14:paraId="0D742856" w14:textId="77777777" w:rsidR="001C6451" w:rsidRPr="001C6451" w:rsidRDefault="001C6451" w:rsidP="001C6451">
      <w:pPr>
        <w:spacing w:line="34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1C6451">
        <w:rPr>
          <w:rFonts w:ascii="Arial" w:hAnsi="Arial" w:cs="Arial"/>
          <w:b/>
          <w:bCs/>
          <w:caps/>
          <w:sz w:val="20"/>
          <w:szCs w:val="20"/>
        </w:rPr>
        <w:t>žádost o vydání voličského průkazu</w:t>
      </w:r>
    </w:p>
    <w:p w14:paraId="3C3C2FF4" w14:textId="2D8C9CA1" w:rsidR="001C6451" w:rsidRPr="001C6451" w:rsidRDefault="001C6451" w:rsidP="001C6451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1C6451">
        <w:rPr>
          <w:rFonts w:ascii="Arial" w:hAnsi="Arial" w:cs="Arial"/>
          <w:b/>
          <w:bCs/>
          <w:sz w:val="20"/>
          <w:szCs w:val="20"/>
        </w:rPr>
        <w:t>pro volb</w:t>
      </w:r>
      <w:r w:rsidR="006C4888">
        <w:rPr>
          <w:rFonts w:ascii="Arial" w:hAnsi="Arial" w:cs="Arial"/>
          <w:b/>
          <w:bCs/>
          <w:sz w:val="20"/>
          <w:szCs w:val="20"/>
        </w:rPr>
        <w:t xml:space="preserve">u prezidenta České republiky </w:t>
      </w:r>
    </w:p>
    <w:p w14:paraId="6C086CC5" w14:textId="77777777" w:rsidR="001C6451" w:rsidRPr="001C6451" w:rsidRDefault="001C6451" w:rsidP="001C645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1A41A633" w14:textId="77777777" w:rsidR="001C6451" w:rsidRPr="001C6451" w:rsidRDefault="001C6451" w:rsidP="001C645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</w:rPr>
        <w:t>Já, níže podepsaný (á)...................................................................................................................</w:t>
      </w:r>
    </w:p>
    <w:p w14:paraId="6391A3E7" w14:textId="77777777" w:rsidR="001C6451" w:rsidRPr="001C6451" w:rsidRDefault="001C6451" w:rsidP="001C6451">
      <w:pPr>
        <w:spacing w:line="240" w:lineRule="atLeast"/>
        <w:rPr>
          <w:rFonts w:ascii="Arial" w:hAnsi="Arial" w:cs="Arial"/>
          <w:i/>
          <w:iCs/>
          <w:sz w:val="20"/>
          <w:szCs w:val="20"/>
        </w:rPr>
      </w:pPr>
      <w:r w:rsidRPr="001C6451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1C6451">
        <w:rPr>
          <w:rFonts w:ascii="Arial" w:hAnsi="Arial" w:cs="Arial"/>
          <w:i/>
          <w:iCs/>
          <w:sz w:val="20"/>
          <w:szCs w:val="20"/>
        </w:rPr>
        <w:t>jméno a příjmení</w:t>
      </w:r>
    </w:p>
    <w:p w14:paraId="34E4E281" w14:textId="10B0CF06" w:rsidR="006C4888" w:rsidRDefault="001C6451" w:rsidP="006C4888">
      <w:pPr>
        <w:spacing w:line="600" w:lineRule="auto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</w:rPr>
        <w:t>nar..........................trvalý pobyt................................................................................................</w:t>
      </w:r>
      <w:r w:rsidR="006C4888">
        <w:rPr>
          <w:rFonts w:ascii="Arial" w:hAnsi="Arial" w:cs="Arial"/>
          <w:sz w:val="20"/>
          <w:szCs w:val="20"/>
        </w:rPr>
        <w:t>.......</w:t>
      </w:r>
    </w:p>
    <w:p w14:paraId="6A02DB90" w14:textId="2644D59D" w:rsidR="006C4888" w:rsidRPr="001C6451" w:rsidRDefault="006C4888" w:rsidP="006C4888">
      <w:p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telefon, email (</w:t>
      </w:r>
      <w:r w:rsidRPr="006C4888">
        <w:rPr>
          <w:rFonts w:ascii="Arial" w:hAnsi="Arial" w:cs="Arial"/>
          <w:i/>
          <w:iCs/>
          <w:sz w:val="20"/>
          <w:szCs w:val="20"/>
        </w:rPr>
        <w:t>nepovinné</w:t>
      </w:r>
      <w:r>
        <w:rPr>
          <w:rFonts w:ascii="Arial" w:hAnsi="Arial" w:cs="Arial"/>
          <w:sz w:val="20"/>
          <w:szCs w:val="20"/>
        </w:rPr>
        <w:t>) ………………………………………………………………………………..</w:t>
      </w:r>
    </w:p>
    <w:p w14:paraId="14307BF2" w14:textId="5EE13A1D" w:rsidR="001C6451" w:rsidRPr="001C6451" w:rsidRDefault="001C6451" w:rsidP="001C645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</w:rPr>
        <w:t xml:space="preserve">žádám tímto v souladu se zákonem </w:t>
      </w:r>
      <w:r w:rsidRPr="001C6451">
        <w:rPr>
          <w:rFonts w:ascii="Arial" w:hAnsi="Arial" w:cs="Arial"/>
          <w:color w:val="404040"/>
          <w:sz w:val="20"/>
          <w:szCs w:val="20"/>
        </w:rPr>
        <w:t>č</w:t>
      </w:r>
      <w:r w:rsidRPr="001C6451">
        <w:rPr>
          <w:rFonts w:ascii="Arial" w:hAnsi="Arial" w:cs="Arial"/>
          <w:b/>
          <w:bCs/>
          <w:color w:val="404040"/>
          <w:sz w:val="20"/>
          <w:szCs w:val="20"/>
        </w:rPr>
        <w:t xml:space="preserve">. </w:t>
      </w:r>
      <w:r w:rsidR="006C4888" w:rsidRPr="006C4888">
        <w:rPr>
          <w:rFonts w:ascii="Arial" w:hAnsi="Arial" w:cs="Arial"/>
          <w:color w:val="404040"/>
          <w:sz w:val="20"/>
          <w:szCs w:val="20"/>
        </w:rPr>
        <w:t>275</w:t>
      </w:r>
      <w:r w:rsidRPr="006C4888">
        <w:rPr>
          <w:rFonts w:ascii="Arial" w:hAnsi="Arial" w:cs="Arial"/>
          <w:color w:val="404040"/>
          <w:sz w:val="20"/>
          <w:szCs w:val="20"/>
        </w:rPr>
        <w:t>/</w:t>
      </w:r>
      <w:r w:rsidR="006C4888">
        <w:rPr>
          <w:rFonts w:ascii="Arial" w:hAnsi="Arial" w:cs="Arial"/>
          <w:color w:val="404040"/>
          <w:sz w:val="20"/>
          <w:szCs w:val="20"/>
        </w:rPr>
        <w:t>2012</w:t>
      </w:r>
      <w:r w:rsidRPr="001C6451">
        <w:rPr>
          <w:rFonts w:ascii="Arial" w:hAnsi="Arial" w:cs="Arial"/>
          <w:color w:val="404040"/>
          <w:sz w:val="20"/>
          <w:szCs w:val="20"/>
        </w:rPr>
        <w:t xml:space="preserve"> Sb. o </w:t>
      </w:r>
      <w:r w:rsidR="006C4888">
        <w:rPr>
          <w:rFonts w:ascii="Arial" w:hAnsi="Arial" w:cs="Arial"/>
          <w:color w:val="404040"/>
          <w:sz w:val="20"/>
          <w:szCs w:val="20"/>
        </w:rPr>
        <w:t xml:space="preserve">volbě prezidenta republiky a o </w:t>
      </w:r>
      <w:r w:rsidRPr="001C6451">
        <w:rPr>
          <w:rFonts w:ascii="Arial" w:hAnsi="Arial" w:cs="Arial"/>
          <w:color w:val="404040"/>
          <w:sz w:val="20"/>
          <w:szCs w:val="20"/>
        </w:rPr>
        <w:t xml:space="preserve">změně </w:t>
      </w:r>
      <w:r w:rsidR="008E57D2">
        <w:rPr>
          <w:rFonts w:ascii="Arial" w:hAnsi="Arial" w:cs="Arial"/>
          <w:color w:val="404040"/>
          <w:sz w:val="20"/>
          <w:szCs w:val="20"/>
        </w:rPr>
        <w:t xml:space="preserve"> </w:t>
      </w:r>
      <w:r w:rsidRPr="001C6451">
        <w:rPr>
          <w:rFonts w:ascii="Arial" w:hAnsi="Arial" w:cs="Arial"/>
          <w:color w:val="404040"/>
          <w:sz w:val="20"/>
          <w:szCs w:val="20"/>
        </w:rPr>
        <w:t>některých dalších zákonů</w:t>
      </w:r>
      <w:r w:rsidR="008E57D2">
        <w:rPr>
          <w:rFonts w:ascii="Arial" w:hAnsi="Arial" w:cs="Arial"/>
          <w:color w:val="404040"/>
          <w:sz w:val="20"/>
          <w:szCs w:val="20"/>
        </w:rPr>
        <w:t xml:space="preserve"> (zákon o volbě prezidenta republiky)</w:t>
      </w:r>
      <w:r w:rsidRPr="001C6451">
        <w:rPr>
          <w:rFonts w:ascii="Arial" w:hAnsi="Arial" w:cs="Arial"/>
          <w:color w:val="404040"/>
          <w:sz w:val="20"/>
          <w:szCs w:val="20"/>
        </w:rPr>
        <w:t xml:space="preserve">, ve znění pozdějších předpisů </w:t>
      </w:r>
      <w:r w:rsidRPr="001C6451">
        <w:rPr>
          <w:rFonts w:ascii="Arial" w:hAnsi="Arial" w:cs="Arial"/>
          <w:sz w:val="20"/>
          <w:szCs w:val="20"/>
        </w:rPr>
        <w:t xml:space="preserve"> </w:t>
      </w:r>
    </w:p>
    <w:p w14:paraId="230FAE2F" w14:textId="77777777" w:rsidR="001C6451" w:rsidRPr="001C6451" w:rsidRDefault="001C6451" w:rsidP="001C645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2B9A0E8D" w14:textId="77777777" w:rsidR="001C6451" w:rsidRPr="001C6451" w:rsidRDefault="001C6451" w:rsidP="001C6451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b/>
          <w:bCs/>
          <w:sz w:val="20"/>
          <w:szCs w:val="20"/>
        </w:rPr>
        <w:t xml:space="preserve">o vydání voličského průkazu </w:t>
      </w:r>
      <w:r w:rsidRPr="001C6451">
        <w:rPr>
          <w:rFonts w:ascii="Arial" w:hAnsi="Arial" w:cs="Arial"/>
          <w:sz w:val="20"/>
          <w:szCs w:val="20"/>
        </w:rPr>
        <w:t>(</w:t>
      </w:r>
      <w:r w:rsidRPr="001C6451">
        <w:rPr>
          <w:rFonts w:ascii="Arial" w:hAnsi="Arial" w:cs="Arial"/>
          <w:i/>
          <w:iCs/>
          <w:sz w:val="18"/>
          <w:szCs w:val="18"/>
        </w:rPr>
        <w:t>odpovídající označte křížkem):</w:t>
      </w:r>
    </w:p>
    <w:p w14:paraId="502D0A05" w14:textId="77777777" w:rsidR="001C6451" w:rsidRPr="001C6451" w:rsidRDefault="001C6451" w:rsidP="001C645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1F077F1" w14:textId="662A88A6" w:rsidR="001C6451" w:rsidRPr="001C6451" w:rsidRDefault="001C6451" w:rsidP="001C645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1C6451">
        <w:rPr>
          <w:rFonts w:ascii="Arial" w:hAnsi="Arial" w:cs="Arial"/>
          <w:sz w:val="20"/>
          <w:szCs w:val="20"/>
        </w:rPr>
        <w:t xml:space="preserve">  </w:t>
      </w:r>
      <w:r w:rsidR="00C7489E">
        <w:rPr>
          <w:rFonts w:ascii="Arial" w:hAnsi="Arial" w:cs="Arial"/>
          <w:sz w:val="20"/>
          <w:szCs w:val="20"/>
        </w:rPr>
        <w:t xml:space="preserve">pouze </w:t>
      </w:r>
      <w:r w:rsidRPr="001C6451">
        <w:rPr>
          <w:rFonts w:ascii="Arial" w:hAnsi="Arial" w:cs="Arial"/>
          <w:sz w:val="20"/>
          <w:szCs w:val="20"/>
        </w:rPr>
        <w:t xml:space="preserve">pro </w:t>
      </w:r>
      <w:r w:rsidR="00C7489E">
        <w:rPr>
          <w:rFonts w:ascii="Arial" w:hAnsi="Arial" w:cs="Arial"/>
          <w:sz w:val="20"/>
          <w:szCs w:val="20"/>
        </w:rPr>
        <w:t>I</w:t>
      </w:r>
      <w:r w:rsidRPr="001C6451">
        <w:rPr>
          <w:rFonts w:ascii="Arial" w:hAnsi="Arial" w:cs="Arial"/>
          <w:sz w:val="20"/>
          <w:szCs w:val="20"/>
        </w:rPr>
        <w:t>. kolo vol</w:t>
      </w:r>
      <w:r w:rsidR="00C7489E">
        <w:rPr>
          <w:rFonts w:ascii="Arial" w:hAnsi="Arial" w:cs="Arial"/>
          <w:sz w:val="20"/>
          <w:szCs w:val="20"/>
        </w:rPr>
        <w:t xml:space="preserve">by, </w:t>
      </w:r>
      <w:r w:rsidRPr="001C6451">
        <w:rPr>
          <w:rFonts w:ascii="Arial" w:hAnsi="Arial" w:cs="Arial"/>
          <w:sz w:val="20"/>
          <w:szCs w:val="20"/>
        </w:rPr>
        <w:t>kter</w:t>
      </w:r>
      <w:r w:rsidR="00C7489E">
        <w:rPr>
          <w:rFonts w:ascii="Arial" w:hAnsi="Arial" w:cs="Arial"/>
          <w:sz w:val="20"/>
          <w:szCs w:val="20"/>
        </w:rPr>
        <w:t>á</w:t>
      </w:r>
      <w:r w:rsidRPr="001C6451">
        <w:rPr>
          <w:rFonts w:ascii="Arial" w:hAnsi="Arial" w:cs="Arial"/>
          <w:sz w:val="20"/>
          <w:szCs w:val="20"/>
        </w:rPr>
        <w:t xml:space="preserve"> se kon</w:t>
      </w:r>
      <w:r w:rsidR="00C7489E">
        <w:rPr>
          <w:rFonts w:ascii="Arial" w:hAnsi="Arial" w:cs="Arial"/>
          <w:sz w:val="20"/>
          <w:szCs w:val="20"/>
        </w:rPr>
        <w:t xml:space="preserve">á </w:t>
      </w:r>
      <w:r w:rsidRPr="001C6451">
        <w:rPr>
          <w:rFonts w:ascii="Arial" w:hAnsi="Arial" w:cs="Arial"/>
          <w:sz w:val="20"/>
          <w:szCs w:val="20"/>
        </w:rPr>
        <w:t>v</w:t>
      </w:r>
      <w:r w:rsidR="00C7489E">
        <w:rPr>
          <w:rFonts w:ascii="Arial" w:hAnsi="Arial" w:cs="Arial"/>
          <w:sz w:val="20"/>
          <w:szCs w:val="20"/>
        </w:rPr>
        <w:t>e dnech 13. a 14. ledna 2023</w:t>
      </w:r>
    </w:p>
    <w:p w14:paraId="31365981" w14:textId="77777777" w:rsidR="001C6451" w:rsidRPr="001C6451" w:rsidRDefault="001C6451" w:rsidP="001C645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D147492" w14:textId="472F786E" w:rsidR="001C6451" w:rsidRPr="001C6451" w:rsidRDefault="001C6451" w:rsidP="001C645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1C6451">
        <w:rPr>
          <w:rFonts w:ascii="Arial" w:hAnsi="Arial" w:cs="Arial"/>
          <w:sz w:val="20"/>
          <w:szCs w:val="20"/>
        </w:rPr>
        <w:t xml:space="preserve">  pro</w:t>
      </w:r>
      <w:r w:rsidR="00C7489E">
        <w:rPr>
          <w:rFonts w:ascii="Arial" w:hAnsi="Arial" w:cs="Arial"/>
          <w:sz w:val="20"/>
          <w:szCs w:val="20"/>
        </w:rPr>
        <w:t xml:space="preserve"> případné II.</w:t>
      </w:r>
      <w:r w:rsidRPr="001C6451">
        <w:rPr>
          <w:rFonts w:ascii="Arial" w:hAnsi="Arial" w:cs="Arial"/>
          <w:sz w:val="20"/>
          <w:szCs w:val="20"/>
        </w:rPr>
        <w:t xml:space="preserve"> kolo vol</w:t>
      </w:r>
      <w:r w:rsidR="00C7489E">
        <w:rPr>
          <w:rFonts w:ascii="Arial" w:hAnsi="Arial" w:cs="Arial"/>
          <w:sz w:val="20"/>
          <w:szCs w:val="20"/>
        </w:rPr>
        <w:t>by,</w:t>
      </w:r>
      <w:r w:rsidRPr="001C6451">
        <w:rPr>
          <w:rFonts w:ascii="Arial" w:hAnsi="Arial" w:cs="Arial"/>
          <w:sz w:val="20"/>
          <w:szCs w:val="20"/>
        </w:rPr>
        <w:t xml:space="preserve"> kter</w:t>
      </w:r>
      <w:r w:rsidR="00C7489E">
        <w:rPr>
          <w:rFonts w:ascii="Arial" w:hAnsi="Arial" w:cs="Arial"/>
          <w:sz w:val="20"/>
          <w:szCs w:val="20"/>
        </w:rPr>
        <w:t>á</w:t>
      </w:r>
      <w:r w:rsidRPr="001C6451">
        <w:rPr>
          <w:rFonts w:ascii="Arial" w:hAnsi="Arial" w:cs="Arial"/>
          <w:sz w:val="20"/>
          <w:szCs w:val="20"/>
        </w:rPr>
        <w:t xml:space="preserve"> se kon</w:t>
      </w:r>
      <w:r w:rsidR="00C7489E">
        <w:rPr>
          <w:rFonts w:ascii="Arial" w:hAnsi="Arial" w:cs="Arial"/>
          <w:sz w:val="20"/>
          <w:szCs w:val="20"/>
        </w:rPr>
        <w:t>á ve dnech 27. a 28. ledna 2023</w:t>
      </w:r>
      <w:r w:rsidRPr="001C6451">
        <w:rPr>
          <w:rFonts w:ascii="Arial" w:hAnsi="Arial" w:cs="Arial"/>
          <w:sz w:val="20"/>
          <w:szCs w:val="20"/>
        </w:rPr>
        <w:t>.</w:t>
      </w:r>
    </w:p>
    <w:p w14:paraId="64C8BC2F" w14:textId="77777777" w:rsidR="001C6451" w:rsidRPr="001C6451" w:rsidRDefault="001C6451" w:rsidP="001C645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03E84B4B" w14:textId="77777777" w:rsidR="001C6451" w:rsidRPr="001C6451" w:rsidRDefault="001C6451" w:rsidP="001C6451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1C6451">
        <w:rPr>
          <w:rFonts w:ascii="Arial" w:hAnsi="Arial" w:cs="Arial"/>
          <w:sz w:val="20"/>
          <w:szCs w:val="20"/>
        </w:rPr>
        <w:t>Zároveň oznamuji, že voličský průkaz</w:t>
      </w:r>
      <w:r w:rsidRPr="001C6451">
        <w:rPr>
          <w:rFonts w:ascii="Arial" w:hAnsi="Arial" w:cs="Arial"/>
          <w:i/>
          <w:iCs/>
          <w:sz w:val="20"/>
          <w:szCs w:val="20"/>
        </w:rPr>
        <w:t xml:space="preserve"> </w:t>
      </w:r>
      <w:r w:rsidRPr="001C6451">
        <w:rPr>
          <w:rFonts w:ascii="Arial" w:hAnsi="Arial" w:cs="Arial"/>
          <w:sz w:val="20"/>
          <w:szCs w:val="20"/>
        </w:rPr>
        <w:t>(</w:t>
      </w:r>
      <w:r w:rsidRPr="001C6451">
        <w:rPr>
          <w:rFonts w:ascii="Arial" w:hAnsi="Arial" w:cs="Arial"/>
          <w:i/>
          <w:iCs/>
          <w:sz w:val="18"/>
          <w:szCs w:val="18"/>
        </w:rPr>
        <w:t>odpovídající označte křížkem)</w:t>
      </w:r>
      <w:r w:rsidRPr="001C6451">
        <w:rPr>
          <w:rFonts w:ascii="Arial" w:hAnsi="Arial" w:cs="Arial"/>
          <w:sz w:val="20"/>
          <w:szCs w:val="20"/>
        </w:rPr>
        <w:t xml:space="preserve">:                  </w:t>
      </w:r>
    </w:p>
    <w:p w14:paraId="019D2529" w14:textId="77777777" w:rsidR="001C6451" w:rsidRPr="001C6451" w:rsidRDefault="001C6451" w:rsidP="001C645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1C6451">
        <w:rPr>
          <w:rFonts w:ascii="Arial" w:hAnsi="Arial" w:cs="Arial"/>
          <w:sz w:val="20"/>
          <w:szCs w:val="20"/>
        </w:rPr>
        <w:t xml:space="preserve">  převezmu osobně </w:t>
      </w:r>
    </w:p>
    <w:p w14:paraId="04A7501E" w14:textId="77777777" w:rsidR="001C6451" w:rsidRPr="001C6451" w:rsidRDefault="001C6451" w:rsidP="001C645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1C6451"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                     </w:t>
      </w:r>
    </w:p>
    <w:p w14:paraId="21B9478C" w14:textId="77777777" w:rsidR="001C6451" w:rsidRPr="001C6451" w:rsidRDefault="001C6451" w:rsidP="001C645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1C6451">
        <w:rPr>
          <w:rFonts w:ascii="Arial" w:hAnsi="Arial" w:cs="Arial"/>
          <w:sz w:val="20"/>
          <w:szCs w:val="20"/>
        </w:rPr>
        <w:t xml:space="preserve">  žádám o doručení na adresu: ....................................................................................</w:t>
      </w:r>
    </w:p>
    <w:p w14:paraId="5BFA911E" w14:textId="77777777" w:rsidR="001C6451" w:rsidRPr="001C6451" w:rsidRDefault="001C6451" w:rsidP="001C6451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 w:rsidRPr="001C645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přesná adresa, PSČ</w:t>
      </w:r>
    </w:p>
    <w:p w14:paraId="369E22D9" w14:textId="26474D8A" w:rsidR="001C6451" w:rsidRDefault="001C6451" w:rsidP="001C6451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18767343" w14:textId="77777777" w:rsidR="00394405" w:rsidRPr="001C6451" w:rsidRDefault="00394405" w:rsidP="001C6451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6BABB30D" w14:textId="77777777" w:rsidR="001C6451" w:rsidRPr="001C6451" w:rsidRDefault="001C6451" w:rsidP="001C64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</w:rPr>
        <w:t xml:space="preserve">                                                                            .............................................…...............</w:t>
      </w:r>
    </w:p>
    <w:p w14:paraId="3500D9DB" w14:textId="77777777" w:rsidR="001C6451" w:rsidRPr="001C6451" w:rsidRDefault="001C6451" w:rsidP="001C645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1C645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podpis voliče úředně ověřený</w:t>
      </w:r>
    </w:p>
    <w:p w14:paraId="7CB28231" w14:textId="77777777" w:rsidR="001C6451" w:rsidRPr="001C6451" w:rsidRDefault="001C6451" w:rsidP="001C645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1C645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</w:t>
      </w:r>
      <w:r w:rsidRPr="001C6451">
        <w:rPr>
          <w:rFonts w:ascii="Arial" w:hAnsi="Arial" w:cs="Arial"/>
          <w:iCs/>
          <w:sz w:val="20"/>
          <w:szCs w:val="20"/>
        </w:rPr>
        <w:t>místo pro úřední ověření podpisu:</w:t>
      </w:r>
    </w:p>
    <w:p w14:paraId="4E160217" w14:textId="77777777" w:rsidR="001C6451" w:rsidRDefault="001C6451" w:rsidP="001C6451">
      <w:pPr>
        <w:spacing w:line="360" w:lineRule="auto"/>
        <w:rPr>
          <w:i/>
          <w:iCs/>
          <w:sz w:val="20"/>
          <w:szCs w:val="20"/>
        </w:rPr>
      </w:pP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</w:p>
    <w:p w14:paraId="691D716B" w14:textId="77777777" w:rsidR="001C6451" w:rsidRDefault="001C6451" w:rsidP="001C6451">
      <w:pPr>
        <w:spacing w:line="360" w:lineRule="auto"/>
        <w:rPr>
          <w:i/>
          <w:iCs/>
          <w:sz w:val="20"/>
          <w:szCs w:val="20"/>
        </w:rPr>
      </w:pPr>
    </w:p>
    <w:p w14:paraId="559F7E0B" w14:textId="77777777" w:rsidR="001C6451" w:rsidRDefault="001C6451" w:rsidP="001C6451">
      <w:pPr>
        <w:spacing w:line="360" w:lineRule="auto"/>
        <w:rPr>
          <w:i/>
          <w:iCs/>
          <w:sz w:val="20"/>
          <w:szCs w:val="20"/>
        </w:rPr>
      </w:pPr>
    </w:p>
    <w:p w14:paraId="6739979F" w14:textId="02EDF35C" w:rsidR="001C6451" w:rsidRPr="001C6451" w:rsidRDefault="001C6451" w:rsidP="001C6451">
      <w:pPr>
        <w:spacing w:line="360" w:lineRule="auto"/>
        <w:rPr>
          <w:i/>
          <w:iCs/>
          <w:sz w:val="20"/>
          <w:szCs w:val="20"/>
        </w:rPr>
      </w:pPr>
      <w:r w:rsidRPr="001C6451">
        <w:rPr>
          <w:i/>
          <w:iCs/>
          <w:sz w:val="20"/>
          <w:szCs w:val="20"/>
        </w:rPr>
        <w:t>________________________________________________________________________________</w:t>
      </w:r>
      <w:r>
        <w:rPr>
          <w:i/>
          <w:iCs/>
          <w:sz w:val="20"/>
          <w:szCs w:val="20"/>
        </w:rPr>
        <w:t>_______</w:t>
      </w:r>
      <w:r w:rsidRPr="001C6451">
        <w:rPr>
          <w:i/>
          <w:iCs/>
          <w:sz w:val="20"/>
          <w:szCs w:val="20"/>
        </w:rPr>
        <w:t>___</w:t>
      </w:r>
    </w:p>
    <w:p w14:paraId="277A987D" w14:textId="739C47C4" w:rsidR="001C6451" w:rsidRPr="001C6451" w:rsidRDefault="001C6451" w:rsidP="001C6451">
      <w:pPr>
        <w:spacing w:line="300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1C6451">
        <w:rPr>
          <w:rFonts w:ascii="Arial" w:hAnsi="Arial" w:cs="Arial"/>
          <w:i/>
          <w:iCs/>
          <w:sz w:val="18"/>
          <w:szCs w:val="18"/>
        </w:rPr>
        <w:t>*Vzor se použije pro podání v listinné nebo elektronické podobě, které se doručí obecnímu úřadu nejpozději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1C6451">
        <w:rPr>
          <w:rFonts w:ascii="Arial" w:hAnsi="Arial" w:cs="Arial"/>
          <w:i/>
          <w:iCs/>
          <w:sz w:val="18"/>
          <w:szCs w:val="18"/>
        </w:rPr>
        <w:t xml:space="preserve"> 7 dnů přede dnem vol</w:t>
      </w:r>
      <w:r w:rsidR="00394405">
        <w:rPr>
          <w:rFonts w:ascii="Arial" w:hAnsi="Arial" w:cs="Arial"/>
          <w:i/>
          <w:iCs/>
          <w:sz w:val="18"/>
          <w:szCs w:val="18"/>
        </w:rPr>
        <w:t>by prezidenta, t</w:t>
      </w:r>
      <w:r w:rsidRPr="001C6451">
        <w:rPr>
          <w:rFonts w:ascii="Arial" w:hAnsi="Arial" w:cs="Arial"/>
          <w:i/>
          <w:sz w:val="18"/>
          <w:szCs w:val="18"/>
        </w:rPr>
        <w:t xml:space="preserve">j. </w:t>
      </w:r>
      <w:r w:rsidR="00394405">
        <w:rPr>
          <w:rFonts w:ascii="Arial" w:hAnsi="Arial" w:cs="Arial"/>
          <w:i/>
          <w:sz w:val="18"/>
          <w:szCs w:val="18"/>
        </w:rPr>
        <w:t>do 6. ledna 2023 do 16,00 hodin.</w:t>
      </w:r>
      <w:r w:rsidRPr="001C6451">
        <w:rPr>
          <w:rFonts w:ascii="Arial" w:hAnsi="Arial" w:cs="Arial"/>
          <w:bCs/>
          <w:i/>
          <w:sz w:val="18"/>
          <w:szCs w:val="18"/>
        </w:rPr>
        <w:t>:</w:t>
      </w:r>
    </w:p>
    <w:p w14:paraId="2538B234" w14:textId="77777777" w:rsidR="001C6451" w:rsidRPr="001C6451" w:rsidRDefault="001C6451" w:rsidP="001C6451">
      <w:pPr>
        <w:numPr>
          <w:ilvl w:val="0"/>
          <w:numId w:val="4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bCs/>
          <w:i/>
          <w:sz w:val="18"/>
          <w:szCs w:val="18"/>
        </w:rPr>
      </w:pPr>
      <w:r w:rsidRPr="001C6451">
        <w:rPr>
          <w:rFonts w:ascii="Arial" w:hAnsi="Arial" w:cs="Arial"/>
          <w:i/>
          <w:sz w:val="18"/>
          <w:szCs w:val="18"/>
        </w:rPr>
        <w:t>v listinné podobě</w:t>
      </w:r>
      <w:r w:rsidRPr="001C6451">
        <w:rPr>
          <w:rFonts w:ascii="Arial" w:hAnsi="Arial" w:cs="Arial"/>
          <w:i/>
          <w:sz w:val="18"/>
          <w:szCs w:val="18"/>
          <w:u w:val="single"/>
        </w:rPr>
        <w:t xml:space="preserve"> opatřené úředně ověřeným podpisem </w:t>
      </w:r>
      <w:r w:rsidRPr="001C6451">
        <w:rPr>
          <w:rFonts w:ascii="Arial" w:hAnsi="Arial" w:cs="Arial"/>
          <w:i/>
          <w:sz w:val="18"/>
          <w:szCs w:val="18"/>
        </w:rPr>
        <w:t>voliče nebo</w:t>
      </w:r>
    </w:p>
    <w:p w14:paraId="0B19309D" w14:textId="77777777" w:rsidR="001C6451" w:rsidRPr="001C6451" w:rsidRDefault="001C6451" w:rsidP="001C6451">
      <w:pPr>
        <w:numPr>
          <w:ilvl w:val="0"/>
          <w:numId w:val="4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bCs/>
          <w:i/>
          <w:sz w:val="18"/>
          <w:szCs w:val="18"/>
        </w:rPr>
      </w:pPr>
      <w:r w:rsidRPr="001C6451">
        <w:rPr>
          <w:rFonts w:ascii="Arial" w:hAnsi="Arial" w:cs="Arial"/>
          <w:i/>
          <w:sz w:val="18"/>
          <w:szCs w:val="18"/>
        </w:rPr>
        <w:t xml:space="preserve">v elektronické podobě zaslané </w:t>
      </w:r>
      <w:r w:rsidRPr="001C6451">
        <w:rPr>
          <w:rFonts w:ascii="Arial" w:hAnsi="Arial" w:cs="Arial"/>
          <w:b/>
          <w:bCs/>
          <w:i/>
          <w:sz w:val="18"/>
          <w:szCs w:val="18"/>
          <w:u w:val="single"/>
        </w:rPr>
        <w:t>POUZE</w:t>
      </w:r>
      <w:r w:rsidRPr="001C6451">
        <w:rPr>
          <w:rFonts w:ascii="Arial" w:hAnsi="Arial" w:cs="Arial"/>
          <w:i/>
          <w:sz w:val="18"/>
          <w:szCs w:val="18"/>
          <w:u w:val="single"/>
        </w:rPr>
        <w:t xml:space="preserve"> prostřednictvím datové schránk</w:t>
      </w:r>
      <w:r w:rsidRPr="001C6451">
        <w:rPr>
          <w:rFonts w:ascii="Arial" w:hAnsi="Arial" w:cs="Arial"/>
          <w:bCs/>
          <w:i/>
          <w:sz w:val="18"/>
          <w:szCs w:val="18"/>
          <w:u w:val="single"/>
        </w:rPr>
        <w:t>y</w:t>
      </w:r>
      <w:r w:rsidRPr="001C6451">
        <w:rPr>
          <w:rFonts w:ascii="Arial" w:hAnsi="Arial" w:cs="Arial"/>
          <w:bCs/>
          <w:i/>
          <w:sz w:val="18"/>
          <w:szCs w:val="18"/>
        </w:rPr>
        <w:t xml:space="preserve"> voliče</w:t>
      </w:r>
    </w:p>
    <w:p w14:paraId="606AA198" w14:textId="434391D8" w:rsidR="001C6451" w:rsidRPr="001C6451" w:rsidRDefault="001C6451" w:rsidP="001C6451">
      <w:pPr>
        <w:spacing w:line="320" w:lineRule="atLeast"/>
        <w:jc w:val="both"/>
        <w:rPr>
          <w:rFonts w:ascii="Arial" w:hAnsi="Arial" w:cs="Arial"/>
          <w:i/>
          <w:sz w:val="18"/>
          <w:szCs w:val="18"/>
        </w:rPr>
      </w:pPr>
      <w:r w:rsidRPr="001C6451">
        <w:rPr>
          <w:rFonts w:ascii="Arial" w:hAnsi="Arial" w:cs="Arial"/>
          <w:i/>
          <w:sz w:val="18"/>
          <w:szCs w:val="18"/>
        </w:rPr>
        <w:t xml:space="preserve">Obecní úřad </w:t>
      </w:r>
      <w:r w:rsidRPr="001C6451">
        <w:rPr>
          <w:rFonts w:ascii="Arial" w:hAnsi="Arial" w:cs="Arial"/>
          <w:i/>
          <w:sz w:val="18"/>
          <w:szCs w:val="18"/>
          <w:u w:val="single"/>
        </w:rPr>
        <w:t xml:space="preserve">NEJDŘÍVE </w:t>
      </w:r>
      <w:r w:rsidRPr="001C6451">
        <w:rPr>
          <w:rFonts w:ascii="Arial" w:hAnsi="Arial" w:cs="Arial"/>
          <w:i/>
          <w:sz w:val="18"/>
          <w:szCs w:val="18"/>
        </w:rPr>
        <w:t xml:space="preserve">15 dnů přede dnem voleb, </w:t>
      </w:r>
      <w:r w:rsidRPr="001C6451">
        <w:rPr>
          <w:rFonts w:ascii="Arial" w:hAnsi="Arial" w:cs="Arial"/>
          <w:bCs/>
          <w:i/>
          <w:iCs/>
          <w:sz w:val="18"/>
          <w:szCs w:val="18"/>
          <w:u w:val="single"/>
        </w:rPr>
        <w:t xml:space="preserve">tj. nejdříve ve čtvrtek </w:t>
      </w:r>
      <w:r w:rsidR="00584066">
        <w:rPr>
          <w:rFonts w:ascii="Arial" w:hAnsi="Arial" w:cs="Arial"/>
          <w:bCs/>
          <w:i/>
          <w:iCs/>
          <w:sz w:val="18"/>
          <w:szCs w:val="18"/>
          <w:u w:val="single"/>
        </w:rPr>
        <w:t>29.12.2022</w:t>
      </w:r>
      <w:r w:rsidRPr="001C6451">
        <w:rPr>
          <w:rFonts w:ascii="Arial" w:hAnsi="Arial" w:cs="Arial"/>
          <w:i/>
          <w:sz w:val="18"/>
          <w:szCs w:val="18"/>
        </w:rPr>
        <w:t>, voličský průkaz</w:t>
      </w:r>
    </w:p>
    <w:p w14:paraId="75C624A6" w14:textId="77777777" w:rsidR="001C6451" w:rsidRPr="001C6451" w:rsidRDefault="001C6451" w:rsidP="001C6451">
      <w:pPr>
        <w:numPr>
          <w:ilvl w:val="0"/>
          <w:numId w:val="3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i/>
          <w:sz w:val="18"/>
          <w:szCs w:val="18"/>
        </w:rPr>
      </w:pPr>
      <w:r w:rsidRPr="001C6451">
        <w:rPr>
          <w:rFonts w:ascii="Arial" w:hAnsi="Arial" w:cs="Arial"/>
          <w:i/>
          <w:sz w:val="18"/>
          <w:szCs w:val="18"/>
        </w:rPr>
        <w:t xml:space="preserve">předá osobně voliči nebo </w:t>
      </w:r>
    </w:p>
    <w:p w14:paraId="4D78EBBD" w14:textId="77777777" w:rsidR="001C6451" w:rsidRPr="001C6451" w:rsidRDefault="001C6451" w:rsidP="001C6451">
      <w:pPr>
        <w:numPr>
          <w:ilvl w:val="0"/>
          <w:numId w:val="3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i/>
          <w:sz w:val="18"/>
          <w:szCs w:val="18"/>
        </w:rPr>
      </w:pPr>
      <w:r w:rsidRPr="001C6451">
        <w:rPr>
          <w:rFonts w:ascii="Arial" w:hAnsi="Arial" w:cs="Arial"/>
          <w:i/>
          <w:sz w:val="18"/>
          <w:szCs w:val="18"/>
        </w:rPr>
        <w:t xml:space="preserve">předá osobě, která se prokáže plnou mocí s ověřeným podpisem voliče žádajícího o vydání voličského průkazu, anebo </w:t>
      </w:r>
    </w:p>
    <w:p w14:paraId="1459DD92" w14:textId="77777777" w:rsidR="00584066" w:rsidRPr="00584066" w:rsidRDefault="001C6451" w:rsidP="001C6451">
      <w:pPr>
        <w:numPr>
          <w:ilvl w:val="0"/>
          <w:numId w:val="3"/>
        </w:numPr>
        <w:tabs>
          <w:tab w:val="left" w:pos="360"/>
        </w:tabs>
        <w:spacing w:line="340" w:lineRule="atLeast"/>
        <w:ind w:left="714" w:hanging="357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C6451">
        <w:rPr>
          <w:rFonts w:ascii="Arial" w:hAnsi="Arial" w:cs="Arial"/>
          <w:i/>
          <w:sz w:val="18"/>
          <w:szCs w:val="18"/>
        </w:rPr>
        <w:t>zašle voliči na jím uvedenou adresu</w:t>
      </w:r>
      <w:r w:rsidRPr="001C6451">
        <w:rPr>
          <w:rFonts w:ascii="Arial" w:hAnsi="Arial" w:cs="Arial"/>
          <w:bCs/>
          <w:i/>
          <w:sz w:val="18"/>
          <w:szCs w:val="18"/>
        </w:rPr>
        <w:t xml:space="preserve"> (obálka s červeným, event.s modrým pruhem) </w:t>
      </w:r>
    </w:p>
    <w:p w14:paraId="0725DB7B" w14:textId="6487135C" w:rsidR="001C6451" w:rsidRPr="001C6451" w:rsidRDefault="00584066" w:rsidP="00584066">
      <w:pPr>
        <w:tabs>
          <w:tab w:val="left" w:pos="360"/>
        </w:tabs>
        <w:spacing w:line="340" w:lineRule="atLeast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Pokud volič nepožádá výslovně pouze o VP na některé kolo volby, OÚ mu vydá dva voličské průkazy (jeden pro I. kolo, druhý pro II. kolo) </w:t>
      </w:r>
      <w:r w:rsidR="001C6451" w:rsidRPr="001C6451">
        <w:rPr>
          <w:rFonts w:ascii="Arial" w:hAnsi="Arial" w:cs="Arial"/>
          <w:bCs/>
          <w:i/>
          <w:sz w:val="18"/>
          <w:szCs w:val="18"/>
        </w:rPr>
        <w:t xml:space="preserve">   </w:t>
      </w:r>
      <w:r w:rsidR="001C6451" w:rsidRPr="001C6451">
        <w:rPr>
          <w:rFonts w:ascii="Arial" w:hAnsi="Arial" w:cs="Arial"/>
          <w:b/>
          <w:bCs/>
          <w:i/>
          <w:sz w:val="20"/>
          <w:szCs w:val="20"/>
        </w:rPr>
        <w:t xml:space="preserve">         </w:t>
      </w:r>
    </w:p>
    <w:p w14:paraId="0C7A008E" w14:textId="77777777" w:rsidR="005C04F3" w:rsidRPr="001C6451" w:rsidRDefault="005C04F3" w:rsidP="001C6451"/>
    <w:sectPr w:rsidR="005C04F3" w:rsidRPr="001C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11D1"/>
    <w:multiLevelType w:val="hybridMultilevel"/>
    <w:tmpl w:val="88F47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17949"/>
    <w:multiLevelType w:val="hybridMultilevel"/>
    <w:tmpl w:val="59A47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A1929"/>
    <w:multiLevelType w:val="hybridMultilevel"/>
    <w:tmpl w:val="780A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34775">
    <w:abstractNumId w:val="0"/>
  </w:num>
  <w:num w:numId="2" w16cid:durableId="1493372074">
    <w:abstractNumId w:val="3"/>
  </w:num>
  <w:num w:numId="3" w16cid:durableId="1658996680">
    <w:abstractNumId w:val="2"/>
  </w:num>
  <w:num w:numId="4" w16cid:durableId="205738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F3"/>
    <w:rsid w:val="000123DF"/>
    <w:rsid w:val="00043E24"/>
    <w:rsid w:val="0004552D"/>
    <w:rsid w:val="001C6451"/>
    <w:rsid w:val="001E767B"/>
    <w:rsid w:val="00223141"/>
    <w:rsid w:val="002E5B08"/>
    <w:rsid w:val="002F4A5E"/>
    <w:rsid w:val="00307053"/>
    <w:rsid w:val="00316B9E"/>
    <w:rsid w:val="00394405"/>
    <w:rsid w:val="003D5103"/>
    <w:rsid w:val="0042403D"/>
    <w:rsid w:val="004325FB"/>
    <w:rsid w:val="004575BF"/>
    <w:rsid w:val="004D3C79"/>
    <w:rsid w:val="00584066"/>
    <w:rsid w:val="005C04F3"/>
    <w:rsid w:val="006C4888"/>
    <w:rsid w:val="00753241"/>
    <w:rsid w:val="007B176A"/>
    <w:rsid w:val="0081097F"/>
    <w:rsid w:val="00821D7E"/>
    <w:rsid w:val="008E57D2"/>
    <w:rsid w:val="00903106"/>
    <w:rsid w:val="009D1AC7"/>
    <w:rsid w:val="009E7BA8"/>
    <w:rsid w:val="00A05540"/>
    <w:rsid w:val="00A62A52"/>
    <w:rsid w:val="00AD3546"/>
    <w:rsid w:val="00B2539C"/>
    <w:rsid w:val="00B507D0"/>
    <w:rsid w:val="00C7489E"/>
    <w:rsid w:val="00CC1ED3"/>
    <w:rsid w:val="00CF073D"/>
    <w:rsid w:val="00F653A6"/>
    <w:rsid w:val="00F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2224"/>
  <w15:chartTrackingRefBased/>
  <w15:docId w15:val="{EC7B3470-5056-4393-92D8-2616008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04F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17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76A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rsid w:val="004D3C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C3E5-3967-4A04-9B27-3D314862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Obec Chynava</cp:lastModifiedBy>
  <cp:revision>25</cp:revision>
  <cp:lastPrinted>2021-10-04T11:02:00Z</cp:lastPrinted>
  <dcterms:created xsi:type="dcterms:W3CDTF">2019-03-20T13:41:00Z</dcterms:created>
  <dcterms:modified xsi:type="dcterms:W3CDTF">2022-11-14T15:52:00Z</dcterms:modified>
</cp:coreProperties>
</file>